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E3422E" w:rsidP="004A53FB">
      <w:pPr>
        <w:jc w:val="center"/>
        <w:rPr>
          <w:rFonts w:ascii="Verdana" w:hAnsi="Verdana"/>
        </w:rPr>
      </w:pPr>
      <w:r w:rsidRPr="00411FA7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F368F1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Level 2 Award in Speaking and Listening in French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603/2198/2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F368F1">
        <w:rPr>
          <w:rFonts w:ascii="Verdana" w:hAnsi="Verdana"/>
          <w:bCs/>
          <w:color w:val="auto"/>
        </w:rPr>
        <w:lastRenderedPageBreak/>
        <w:t xml:space="preserve">SEG Awards </w:t>
      </w:r>
      <w:r w:rsidR="00257E61" w:rsidRPr="00561F81">
        <w:rPr>
          <w:rFonts w:ascii="Verdana" w:hAnsi="Verdana"/>
          <w:bCs/>
          <w:color w:val="auto"/>
        </w:rPr>
        <w:t>Level 2 Award in Speaking and Listening in French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F368F1">
        <w:rPr>
          <w:rFonts w:ascii="Verdana" w:hAnsi="Verdana"/>
          <w:bCs w:val="0"/>
          <w:color w:val="auto"/>
          <w:sz w:val="22"/>
        </w:rPr>
        <w:t xml:space="preserve"> Name: _______________</w:t>
      </w:r>
      <w:r w:rsidRPr="00561F81">
        <w:rPr>
          <w:rFonts w:ascii="Verdana" w:hAnsi="Verdana"/>
          <w:bCs w:val="0"/>
          <w:color w:val="auto"/>
          <w:sz w:val="22"/>
        </w:rPr>
        <w:t>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A/616/0696  Speaking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Speak for 1–2 minutes in the target language on a chosen topic which must include: vocabulary in everyday use adjectives and adverbs past, present and future tenses/timeframes negative statements opinions or preferences compound sentences intonation and pronunciation to express meaning clearly routine numerical data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F368F1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F368F1">
        <w:rPr>
          <w:rFonts w:ascii="Verdana" w:hAnsi="Verdana"/>
          <w:bCs w:val="0"/>
          <w:color w:val="auto"/>
          <w:sz w:val="22"/>
        </w:rPr>
        <w:t xml:space="preserve"> Name: ______</w:t>
      </w:r>
      <w:r w:rsidRPr="00561F81">
        <w:rPr>
          <w:rFonts w:ascii="Verdana" w:hAnsi="Verdana"/>
          <w:bCs w:val="0"/>
          <w:color w:val="auto"/>
          <w:sz w:val="22"/>
        </w:rPr>
        <w:t>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F/616/0697  Listening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Listen to a dialogue or monologue in the target language of at least 20 utterances which must include: vocabulary in everyday use adjectives and adverbs past, present and future tenses/timeframes link words in everyday use compound sentences routine numerical data negative statements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Answer in English a minimum of 8 questions set in English to demonstrate understanding of the above dialogue or monologue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F368F1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</w:t>
      </w:r>
      <w:r w:rsidR="00D17401">
        <w:rPr>
          <w:rFonts w:ascii="Verdana" w:hAnsi="Verdana"/>
          <w:bCs w:val="0"/>
          <w:color w:val="auto"/>
          <w:sz w:val="22"/>
        </w:rPr>
        <w:t>____</w:t>
      </w:r>
      <w:r w:rsidR="00DB1BA7" w:rsidRPr="00561F81">
        <w:rPr>
          <w:rFonts w:ascii="Verdana" w:hAnsi="Verdana"/>
          <w:bCs w:val="0"/>
          <w:color w:val="auto"/>
          <w:sz w:val="22"/>
        </w:rPr>
        <w:t>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J/616/0698  Dialogue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a dialogue in the target language with a minimum of 16 exchanges (at least 8 produced by the learner) which must include the following: vocabulary in everyday use adjectives and adverbs past, present and future tenses/timeframes compound sentences appropriate intonation and pronunciation a question from the learner a response to at least 1 unknown open question negative statements routine numerical data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D17401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F368F1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411FA7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411FA7" w:rsidRPr="00561F81">
      <w:rPr>
        <w:rFonts w:ascii="Verdana" w:hAnsi="Verdana"/>
      </w:rPr>
      <w:fldChar w:fldCharType="separate"/>
    </w:r>
    <w:r w:rsidR="00D17401">
      <w:rPr>
        <w:rFonts w:ascii="Verdana" w:hAnsi="Verdana"/>
        <w:noProof/>
      </w:rPr>
      <w:t>7</w:t>
    </w:r>
    <w:r w:rsidR="00411FA7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411FA7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411FA7" w:rsidRPr="00561F81">
      <w:rPr>
        <w:rFonts w:ascii="Verdana" w:hAnsi="Verdana"/>
      </w:rPr>
      <w:fldChar w:fldCharType="separate"/>
    </w:r>
    <w:r w:rsidR="00D17401">
      <w:rPr>
        <w:rFonts w:ascii="Verdana" w:hAnsi="Verdana"/>
        <w:noProof/>
      </w:rPr>
      <w:t>7</w:t>
    </w:r>
    <w:r w:rsidR="00411FA7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1FA7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17401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3422E"/>
    <w:rsid w:val="00E75256"/>
    <w:rsid w:val="00ED01DD"/>
    <w:rsid w:val="00EE5611"/>
    <w:rsid w:val="00F27E5E"/>
    <w:rsid w:val="00F353D7"/>
    <w:rsid w:val="00F353DE"/>
    <w:rsid w:val="00F35B12"/>
    <w:rsid w:val="00F368F1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2A064616-9302-4FD7-8905-63522969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5</cp:revision>
  <dcterms:created xsi:type="dcterms:W3CDTF">2021-09-24T09:23:00Z</dcterms:created>
  <dcterms:modified xsi:type="dcterms:W3CDTF">2021-09-24T09:24:00Z</dcterms:modified>
</cp:coreProperties>
</file>